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8EB" w:rsidRPr="004B78EB" w:rsidRDefault="003A0621" w:rsidP="004B78EB">
      <w:r w:rsidRPr="004B78EB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754C036" wp14:editId="395EBE1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88135" cy="982980"/>
            <wp:effectExtent l="0" t="0" r="0" b="7620"/>
            <wp:wrapTight wrapText="bothSides">
              <wp:wrapPolygon edited="0">
                <wp:start x="0" y="0"/>
                <wp:lineTo x="0" y="21349"/>
                <wp:lineTo x="21246" y="21349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5A74F0" wp14:editId="15450C2F">
                <wp:simplePos x="0" y="0"/>
                <wp:positionH relativeFrom="margin">
                  <wp:posOffset>1577340</wp:posOffset>
                </wp:positionH>
                <wp:positionV relativeFrom="paragraph">
                  <wp:posOffset>53340</wp:posOffset>
                </wp:positionV>
                <wp:extent cx="4168140" cy="8763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EB" w:rsidRPr="00274D2D" w:rsidRDefault="00B71867" w:rsidP="004B78E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Year 6</w:t>
                            </w:r>
                          </w:p>
                          <w:p w:rsidR="004B78EB" w:rsidRPr="00274D2D" w:rsidRDefault="00FE5DA8" w:rsidP="004B78E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Autumn 1</w:t>
                            </w:r>
                            <w:r w:rsidR="004B78EB" w:rsidRPr="00274D2D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: Curriculum Overview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5C5A74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4.2pt;margin-top:4.2pt;width:328.2pt;height:6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">
                <v:textbox>
                  <w:txbxContent>
                    <w:p w:rsidR="004B78EB" w:rsidRPr="00274D2D" w:rsidRDefault="00B71867" w:rsidP="004B78EB">
                      <w:pPr>
                        <w:jc w:val="center"/>
                        <w:rPr>
                          <w:rFonts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Year 6</w:t>
                      </w:r>
                    </w:p>
                    <w:p w:rsidR="004B78EB" w:rsidRPr="00274D2D" w:rsidRDefault="00FE5DA8" w:rsidP="004B78EB">
                      <w:pPr>
                        <w:jc w:val="center"/>
                        <w:rPr>
                          <w:rFonts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Autumn 1</w:t>
                      </w:r>
                      <w:r w:rsidR="004B78EB" w:rsidRPr="00274D2D">
                        <w:rPr>
                          <w:rFonts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: Curriculum Overview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78EB" w:rsidRPr="00274D2D" w:rsidTr="00FE5DA8">
        <w:tc>
          <w:tcPr>
            <w:tcW w:w="9016" w:type="dxa"/>
            <w:shd w:val="clear" w:color="auto" w:fill="2E74B5" w:themeFill="accent1" w:themeFillShade="BF"/>
          </w:tcPr>
          <w:p w:rsidR="004B78EB" w:rsidRPr="00274D2D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74D2D">
              <w:rPr>
                <w:rFonts w:cstheme="minorHAnsi"/>
                <w:b/>
                <w:sz w:val="24"/>
                <w:szCs w:val="24"/>
              </w:rPr>
              <w:t>Topic</w:t>
            </w:r>
          </w:p>
        </w:tc>
      </w:tr>
      <w:tr w:rsidR="004B78EB" w:rsidRPr="00274D2D" w:rsidTr="004B78EB">
        <w:tc>
          <w:tcPr>
            <w:tcW w:w="9016" w:type="dxa"/>
          </w:tcPr>
          <w:p w:rsidR="00F519C4" w:rsidRPr="00FA017B" w:rsidRDefault="004B78EB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Our whole school topic this half term is </w:t>
            </w:r>
            <w:r w:rsidR="00712FBF">
              <w:rPr>
                <w:rFonts w:cstheme="minorHAnsi"/>
              </w:rPr>
              <w:t>The Struggle for Power, Control and Equality.</w:t>
            </w:r>
          </w:p>
          <w:p w:rsidR="004B78EB" w:rsidRPr="00FA017B" w:rsidRDefault="00B71867" w:rsidP="00712FBF">
            <w:pPr>
              <w:tabs>
                <w:tab w:val="left" w:pos="3588"/>
              </w:tabs>
              <w:rPr>
                <w:rFonts w:cstheme="minorHAnsi"/>
              </w:rPr>
            </w:pPr>
            <w:r>
              <w:rPr>
                <w:rFonts w:cstheme="minorHAnsi"/>
              </w:rPr>
              <w:t>In Year 6</w:t>
            </w:r>
            <w:r w:rsidR="004B78EB" w:rsidRPr="00FA017B">
              <w:rPr>
                <w:rFonts w:cstheme="minorHAnsi"/>
              </w:rPr>
              <w:t xml:space="preserve">, we will be learning about </w:t>
            </w:r>
            <w:r w:rsidR="00712FBF">
              <w:rPr>
                <w:rFonts w:cstheme="minorHAnsi"/>
              </w:rPr>
              <w:t xml:space="preserve">challenges faced and key relationships in the reigns of a number of different monarchs throughout British history. </w:t>
            </w:r>
            <w:r w:rsidR="00FE5DA8" w:rsidRPr="00FA017B">
              <w:rPr>
                <w:rFonts w:cstheme="minorHAnsi"/>
              </w:rPr>
              <w:t>See the Topic intended knowledge map for further details.</w:t>
            </w:r>
            <w:r w:rsidR="004B78EB" w:rsidRPr="00FA017B">
              <w:rPr>
                <w:rFonts w:cstheme="minorHAnsi"/>
              </w:rPr>
              <w:t xml:space="preserve"> </w:t>
            </w:r>
          </w:p>
        </w:tc>
      </w:tr>
      <w:tr w:rsidR="004B78EB" w:rsidRPr="00274D2D" w:rsidTr="00FE5DA8">
        <w:tc>
          <w:tcPr>
            <w:tcW w:w="9016" w:type="dxa"/>
            <w:shd w:val="clear" w:color="auto" w:fill="FFFF00"/>
          </w:tcPr>
          <w:p w:rsidR="004B78EB" w:rsidRPr="00FA017B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</w:rPr>
            </w:pPr>
            <w:r w:rsidRPr="00FA017B">
              <w:rPr>
                <w:rFonts w:cstheme="minorHAnsi"/>
                <w:b/>
              </w:rPr>
              <w:t>English</w:t>
            </w:r>
          </w:p>
        </w:tc>
      </w:tr>
      <w:tr w:rsidR="004B78EB" w:rsidRPr="00274D2D" w:rsidTr="004B78EB">
        <w:tc>
          <w:tcPr>
            <w:tcW w:w="9016" w:type="dxa"/>
          </w:tcPr>
          <w:p w:rsidR="00712FBF" w:rsidRPr="00E63440" w:rsidRDefault="00712FBF" w:rsidP="00712FBF">
            <w:pPr>
              <w:tabs>
                <w:tab w:val="left" w:pos="3588"/>
              </w:tabs>
              <w:rPr>
                <w:rFonts w:cstheme="minorHAnsi"/>
              </w:rPr>
            </w:pPr>
            <w:r>
              <w:rPr>
                <w:rFonts w:cstheme="minorHAnsi"/>
              </w:rPr>
              <w:t>As in previous years, w</w:t>
            </w:r>
            <w:r w:rsidRPr="00E63440">
              <w:rPr>
                <w:rFonts w:cstheme="minorHAnsi"/>
              </w:rPr>
              <w:t xml:space="preserve">e will continue to complete our work in English through a chosen text. This half term, we </w:t>
            </w:r>
            <w:r>
              <w:rPr>
                <w:rFonts w:cstheme="minorHAnsi"/>
              </w:rPr>
              <w:t>will</w:t>
            </w:r>
            <w:r w:rsidRPr="00E63440">
              <w:rPr>
                <w:rFonts w:cstheme="minorHAnsi"/>
              </w:rPr>
              <w:t xml:space="preserve"> read the </w:t>
            </w:r>
            <w:r w:rsidR="0013142E">
              <w:rPr>
                <w:rFonts w:cstheme="minorHAnsi"/>
              </w:rPr>
              <w:t>text ‘The Lion, the Witch and the Wardrobe’ by C S Lewis.</w:t>
            </w:r>
          </w:p>
          <w:p w:rsidR="00712FBF" w:rsidRPr="00E63440" w:rsidRDefault="00712FBF" w:rsidP="00712FBF">
            <w:pPr>
              <w:tabs>
                <w:tab w:val="left" w:pos="3588"/>
              </w:tabs>
              <w:rPr>
                <w:rFonts w:cstheme="minorHAnsi"/>
              </w:rPr>
            </w:pPr>
            <w:r w:rsidRPr="00E63440">
              <w:rPr>
                <w:rFonts w:cstheme="minorHAnsi"/>
              </w:rPr>
              <w:t>Using this story, we will complete short writing activities, comprehension, grammar activities and complete longer pieces of writing using a plan, write, edit sequence of lessons.</w:t>
            </w:r>
          </w:p>
          <w:p w:rsidR="004B78EB" w:rsidRDefault="00712FBF" w:rsidP="00712FBF">
            <w:pPr>
              <w:tabs>
                <w:tab w:val="left" w:pos="3588"/>
              </w:tabs>
              <w:rPr>
                <w:rFonts w:cstheme="minorHAnsi"/>
              </w:rPr>
            </w:pPr>
            <w:r w:rsidRPr="00E63440">
              <w:rPr>
                <w:rFonts w:cstheme="minorHAnsi"/>
              </w:rPr>
              <w:t>Guided Reading will continue every day for all the children</w:t>
            </w:r>
            <w:r>
              <w:rPr>
                <w:rFonts w:cstheme="minorHAnsi"/>
              </w:rPr>
              <w:t>.</w:t>
            </w:r>
          </w:p>
          <w:p w:rsidR="001E7D66" w:rsidRPr="00FA017B" w:rsidRDefault="001E7D66" w:rsidP="00712FBF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Handwriting lessons and </w:t>
            </w:r>
            <w:r>
              <w:rPr>
                <w:rFonts w:cstheme="minorHAnsi"/>
              </w:rPr>
              <w:t xml:space="preserve">spelling </w:t>
            </w:r>
            <w:r w:rsidRPr="00FA017B">
              <w:rPr>
                <w:rFonts w:cstheme="minorHAnsi"/>
              </w:rPr>
              <w:t>l</w:t>
            </w:r>
            <w:r>
              <w:rPr>
                <w:rFonts w:cstheme="minorHAnsi"/>
              </w:rPr>
              <w:t>essons will continue throughout each week.</w:t>
            </w:r>
          </w:p>
        </w:tc>
      </w:tr>
      <w:tr w:rsidR="004B78EB" w:rsidRPr="00274D2D" w:rsidTr="00FE5DA8">
        <w:tc>
          <w:tcPr>
            <w:tcW w:w="9016" w:type="dxa"/>
            <w:shd w:val="clear" w:color="auto" w:fill="FF0000"/>
          </w:tcPr>
          <w:p w:rsidR="004B78EB" w:rsidRPr="00FA017B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</w:rPr>
            </w:pPr>
            <w:r w:rsidRPr="00FA017B">
              <w:rPr>
                <w:rFonts w:cstheme="minorHAnsi"/>
                <w:b/>
              </w:rPr>
              <w:t>Maths</w:t>
            </w:r>
          </w:p>
        </w:tc>
      </w:tr>
      <w:tr w:rsidR="004B78EB" w:rsidRPr="00274D2D" w:rsidTr="004B78EB">
        <w:tc>
          <w:tcPr>
            <w:tcW w:w="9016" w:type="dxa"/>
          </w:tcPr>
          <w:p w:rsidR="003251D4" w:rsidRPr="00BC1AE3" w:rsidRDefault="004B78EB" w:rsidP="00B71867">
            <w:pPr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712FBF">
              <w:rPr>
                <w:rFonts w:cstheme="minorHAnsi"/>
              </w:rPr>
              <w:t xml:space="preserve">This half term we will be </w:t>
            </w:r>
            <w:r w:rsidR="00712FBF">
              <w:t>revising place value from previous years with a focus on r</w:t>
            </w:r>
            <w:r w:rsidR="00712FBF" w:rsidRPr="00712FBF">
              <w:t>ead</w:t>
            </w:r>
            <w:r w:rsidR="00712FBF">
              <w:t>ing, writing</w:t>
            </w:r>
            <w:r w:rsidR="00712FBF" w:rsidRPr="00712FBF">
              <w:t>, order</w:t>
            </w:r>
            <w:r w:rsidR="00712FBF">
              <w:t>ing and comparing</w:t>
            </w:r>
            <w:r w:rsidR="00712FBF" w:rsidRPr="00712FBF">
              <w:t xml:space="preserve"> number</w:t>
            </w:r>
            <w:r w:rsidR="00BC1AE3">
              <w:t>s up to 1</w:t>
            </w:r>
            <w:r w:rsidR="00B71867">
              <w:t xml:space="preserve">0 </w:t>
            </w:r>
            <w:r w:rsidR="00712FBF">
              <w:t>000 000 and determining the value of each digit; r</w:t>
            </w:r>
            <w:r w:rsidR="00712FBF" w:rsidRPr="00712FBF">
              <w:t>ound</w:t>
            </w:r>
            <w:r w:rsidR="00712FBF">
              <w:t>ing</w:t>
            </w:r>
            <w:r w:rsidR="00712FBF" w:rsidRPr="00712FBF">
              <w:t xml:space="preserve"> any whole number t</w:t>
            </w:r>
            <w:r w:rsidR="00712FBF">
              <w:t xml:space="preserve">o a required degree of accuracy; </w:t>
            </w:r>
            <w:r w:rsidR="00712FBF" w:rsidRPr="00712FBF">
              <w:rPr>
                <w:rFonts w:eastAsia="Times New Roman" w:cstheme="minorHAnsi"/>
                <w:color w:val="000000"/>
                <w:lang w:eastAsia="en-GB"/>
              </w:rPr>
              <w:t>usin</w:t>
            </w:r>
            <w:r w:rsidR="00712FBF">
              <w:rPr>
                <w:rFonts w:eastAsia="Times New Roman" w:cstheme="minorHAnsi"/>
                <w:color w:val="000000"/>
                <w:lang w:eastAsia="en-GB"/>
              </w:rPr>
              <w:t xml:space="preserve">g </w:t>
            </w:r>
            <w:r w:rsidR="00712FBF" w:rsidRPr="00712FBF">
              <w:rPr>
                <w:rFonts w:cstheme="minorHAnsi"/>
              </w:rPr>
              <w:t>nega</w:t>
            </w:r>
            <w:r w:rsidR="00712FBF">
              <w:t xml:space="preserve">tive numbers in context and </w:t>
            </w:r>
            <w:r w:rsidR="00B71867">
              <w:rPr>
                <w:rFonts w:cstheme="minorHAnsi"/>
              </w:rPr>
              <w:t>calculating intervals across</w:t>
            </w:r>
            <w:r w:rsidR="00BC1AE3" w:rsidRPr="00BC1AE3">
              <w:rPr>
                <w:rFonts w:cstheme="minorHAnsi"/>
              </w:rPr>
              <w:t xml:space="preserve"> zero </w:t>
            </w:r>
          </w:p>
        </w:tc>
      </w:tr>
      <w:tr w:rsidR="004B78EB" w:rsidRPr="00274D2D" w:rsidTr="004B78EB">
        <w:tc>
          <w:tcPr>
            <w:tcW w:w="9016" w:type="dxa"/>
            <w:shd w:val="clear" w:color="auto" w:fill="00B050"/>
          </w:tcPr>
          <w:p w:rsidR="004B78EB" w:rsidRPr="00FA017B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</w:rPr>
            </w:pPr>
            <w:r w:rsidRPr="00FA017B">
              <w:rPr>
                <w:rFonts w:cstheme="minorHAnsi"/>
                <w:b/>
              </w:rPr>
              <w:t>Science</w:t>
            </w:r>
          </w:p>
        </w:tc>
      </w:tr>
      <w:tr w:rsidR="004B78EB" w:rsidRPr="00274D2D" w:rsidTr="004B78EB">
        <w:tc>
          <w:tcPr>
            <w:tcW w:w="9016" w:type="dxa"/>
          </w:tcPr>
          <w:p w:rsidR="003251D4" w:rsidRPr="00FA017B" w:rsidRDefault="00B71867" w:rsidP="001E7D66">
            <w:pPr>
              <w:tabs>
                <w:tab w:val="left" w:pos="3588"/>
              </w:tabs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  <w:r w:rsidR="003251D4" w:rsidRPr="00FA017B">
              <w:rPr>
                <w:rFonts w:cstheme="minorHAnsi"/>
              </w:rPr>
              <w:t xml:space="preserve"> </w:t>
            </w:r>
            <w:r w:rsidR="00FE5DA8" w:rsidRPr="00FA017B">
              <w:rPr>
                <w:rFonts w:cstheme="minorHAnsi"/>
              </w:rPr>
              <w:t xml:space="preserve">will be completing the Science unit </w:t>
            </w:r>
            <w:r w:rsidR="00712FBF">
              <w:rPr>
                <w:rFonts w:cstheme="minorHAnsi"/>
              </w:rPr>
              <w:t>‘Animals including Humans’</w:t>
            </w:r>
            <w:r w:rsidR="00FE5DA8" w:rsidRPr="00FA017B">
              <w:rPr>
                <w:rFonts w:cstheme="minorHAnsi"/>
              </w:rPr>
              <w:t xml:space="preserve"> this half term. We will be exploring and investigating </w:t>
            </w:r>
            <w:r w:rsidR="001E7D66">
              <w:rPr>
                <w:rFonts w:cstheme="minorHAnsi"/>
              </w:rPr>
              <w:t>inside the human body to learn about how the circulatory, respiratory and the digestive systems work and how we can keep our bodies healthy.</w:t>
            </w:r>
            <w:r w:rsidR="00FE5DA8" w:rsidRPr="00FA017B">
              <w:rPr>
                <w:rFonts w:cstheme="minorHAnsi"/>
              </w:rPr>
              <w:t xml:space="preserve"> There will be lots of investigations, experiments and enquiries to complete!</w:t>
            </w:r>
          </w:p>
        </w:tc>
      </w:tr>
      <w:tr w:rsidR="004B78EB" w:rsidRPr="00274D2D" w:rsidTr="004B78EB">
        <w:tc>
          <w:tcPr>
            <w:tcW w:w="9016" w:type="dxa"/>
            <w:shd w:val="clear" w:color="auto" w:fill="0070C0"/>
          </w:tcPr>
          <w:p w:rsidR="004B78EB" w:rsidRPr="00FA017B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</w:rPr>
            </w:pPr>
            <w:r w:rsidRPr="00FA017B">
              <w:rPr>
                <w:rFonts w:cstheme="minorHAnsi"/>
                <w:b/>
              </w:rPr>
              <w:t>Other Curriculum Areas</w:t>
            </w:r>
          </w:p>
        </w:tc>
      </w:tr>
      <w:tr w:rsidR="004B78EB" w:rsidRPr="00274D2D" w:rsidTr="004B78EB">
        <w:tc>
          <w:tcPr>
            <w:tcW w:w="9016" w:type="dxa"/>
          </w:tcPr>
          <w:p w:rsidR="004B78EB" w:rsidRPr="001E7D66" w:rsidRDefault="003251D4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>RE –</w:t>
            </w:r>
            <w:r w:rsidR="008E762B" w:rsidRPr="00FA017B">
              <w:rPr>
                <w:rFonts w:cstheme="minorHAnsi"/>
              </w:rPr>
              <w:t xml:space="preserve"> </w:t>
            </w:r>
            <w:r w:rsidR="001E7D66">
              <w:rPr>
                <w:rFonts w:cstheme="minorHAnsi"/>
              </w:rPr>
              <w:t>Looking at the key question: ‘</w:t>
            </w:r>
            <w:r w:rsidR="00232FB1">
              <w:rPr>
                <w:rFonts w:cstheme="minorHAnsi"/>
                <w:color w:val="1F1F1F"/>
                <w:shd w:val="clear" w:color="auto" w:fill="FFFFFF"/>
              </w:rPr>
              <w:t>Why do some people believe God exists?’</w:t>
            </w:r>
          </w:p>
          <w:p w:rsidR="001E7D66" w:rsidRPr="00232FB1" w:rsidRDefault="00FE5DA8" w:rsidP="00232FB1">
            <w:pPr>
              <w:tabs>
                <w:tab w:val="left" w:pos="3588"/>
              </w:tabs>
              <w:rPr>
                <w:rFonts w:cstheme="minorHAnsi"/>
                <w:color w:val="000000"/>
              </w:rPr>
            </w:pPr>
            <w:r w:rsidRPr="00FA017B">
              <w:rPr>
                <w:rFonts w:cstheme="minorHAnsi"/>
              </w:rPr>
              <w:t>Art</w:t>
            </w:r>
            <w:r w:rsidR="003251D4" w:rsidRPr="00FA017B">
              <w:rPr>
                <w:rFonts w:cstheme="minorHAnsi"/>
              </w:rPr>
              <w:t xml:space="preserve"> –</w:t>
            </w:r>
            <w:r w:rsidR="00232FB1" w:rsidRPr="00232FB1">
              <w:rPr>
                <w:rFonts w:asciiTheme="majorHAnsi" w:hAnsiTheme="majorHAnsi" w:cstheme="majorHAnsi"/>
                <w:color w:val="000000"/>
              </w:rPr>
              <w:t>Activism</w:t>
            </w:r>
            <w:r w:rsidR="00232FB1" w:rsidRPr="00232FB1">
              <w:rPr>
                <w:rFonts w:cstheme="minorHAnsi"/>
                <w:color w:val="000000"/>
              </w:rPr>
              <w:t xml:space="preserve">: </w:t>
            </w:r>
            <w:r w:rsidR="00232FB1" w:rsidRPr="00232FB1">
              <w:rPr>
                <w:rFonts w:asciiTheme="majorHAnsi" w:hAnsiTheme="majorHAnsi" w:cstheme="majorHAnsi"/>
                <w:color w:val="000000"/>
              </w:rPr>
              <w:t>Exploring how artists use their skills to speak on behalf of communities and making art about things we care about.</w:t>
            </w:r>
          </w:p>
          <w:p w:rsidR="001E7D66" w:rsidRDefault="003251D4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Music – </w:t>
            </w:r>
            <w:proofErr w:type="spellStart"/>
            <w:r w:rsidR="001E7D66" w:rsidRPr="00E63440">
              <w:rPr>
                <w:rFonts w:cstheme="minorHAnsi"/>
              </w:rPr>
              <w:t>Charanga</w:t>
            </w:r>
            <w:proofErr w:type="spellEnd"/>
            <w:r w:rsidR="001E7D66" w:rsidRPr="00E63440">
              <w:rPr>
                <w:rFonts w:cstheme="minorHAnsi"/>
              </w:rPr>
              <w:t xml:space="preserve"> unit, </w:t>
            </w:r>
            <w:proofErr w:type="spellStart"/>
            <w:r w:rsidR="001E7D66" w:rsidRPr="00E63440">
              <w:rPr>
                <w:rFonts w:cstheme="minorHAnsi"/>
              </w:rPr>
              <w:t>Ukeleles</w:t>
            </w:r>
            <w:proofErr w:type="spellEnd"/>
            <w:r w:rsidR="001E7D66" w:rsidRPr="00E63440">
              <w:rPr>
                <w:rFonts w:cstheme="minorHAnsi"/>
              </w:rPr>
              <w:t xml:space="preserve"> or Digital music-learning to compose a piece using </w:t>
            </w:r>
            <w:proofErr w:type="spellStart"/>
            <w:r w:rsidR="001E7D66" w:rsidRPr="00E63440">
              <w:rPr>
                <w:rFonts w:cstheme="minorHAnsi"/>
              </w:rPr>
              <w:t>Garageband</w:t>
            </w:r>
            <w:proofErr w:type="spellEnd"/>
            <w:r w:rsidR="001E7D66" w:rsidRPr="00E63440">
              <w:rPr>
                <w:rFonts w:cstheme="minorHAnsi"/>
              </w:rPr>
              <w:t>.</w:t>
            </w:r>
          </w:p>
          <w:p w:rsidR="003251D4" w:rsidRPr="00FA017B" w:rsidRDefault="003251D4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PE – </w:t>
            </w:r>
            <w:r w:rsidR="001E7D66">
              <w:rPr>
                <w:rFonts w:cstheme="minorHAnsi"/>
              </w:rPr>
              <w:t>Outdoor Games</w:t>
            </w:r>
          </w:p>
          <w:p w:rsidR="001E7D66" w:rsidRDefault="00571DB7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>PSHCE – Zones of Regulation</w:t>
            </w:r>
            <w:r w:rsidR="001E7D66">
              <w:rPr>
                <w:rFonts w:cstheme="minorHAnsi"/>
              </w:rPr>
              <w:t xml:space="preserve"> and </w:t>
            </w:r>
            <w:r w:rsidR="00232FB1">
              <w:rPr>
                <w:rFonts w:cstheme="minorHAnsi"/>
              </w:rPr>
              <w:t>Constructing a class charter</w:t>
            </w:r>
          </w:p>
          <w:p w:rsidR="00571DB7" w:rsidRPr="00FA017B" w:rsidRDefault="00571DB7" w:rsidP="004B78EB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Computing </w:t>
            </w:r>
            <w:r w:rsidR="00861580" w:rsidRPr="00FA017B">
              <w:rPr>
                <w:rFonts w:cstheme="minorHAnsi"/>
              </w:rPr>
              <w:t>–</w:t>
            </w:r>
            <w:r w:rsidRPr="00FA017B">
              <w:rPr>
                <w:rFonts w:cstheme="minorHAnsi"/>
              </w:rPr>
              <w:t xml:space="preserve"> </w:t>
            </w:r>
            <w:r w:rsidR="00232FB1">
              <w:rPr>
                <w:rFonts w:cstheme="minorHAnsi"/>
              </w:rPr>
              <w:t>3D Modelling</w:t>
            </w:r>
          </w:p>
          <w:p w:rsidR="00861580" w:rsidRPr="00FA017B" w:rsidRDefault="001E7D66" w:rsidP="00232FB1">
            <w:pPr>
              <w:tabs>
                <w:tab w:val="left" w:pos="3588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French – </w:t>
            </w:r>
            <w:r w:rsidR="00232FB1">
              <w:rPr>
                <w:rFonts w:cstheme="minorHAnsi"/>
              </w:rPr>
              <w:t>Traditions and Celebrations</w:t>
            </w:r>
          </w:p>
        </w:tc>
      </w:tr>
      <w:tr w:rsidR="004B78EB" w:rsidRPr="00274D2D" w:rsidTr="004B78EB">
        <w:tc>
          <w:tcPr>
            <w:tcW w:w="9016" w:type="dxa"/>
            <w:shd w:val="clear" w:color="auto" w:fill="7030A0"/>
          </w:tcPr>
          <w:p w:rsidR="004B78EB" w:rsidRPr="00FA017B" w:rsidRDefault="004B78EB" w:rsidP="004B78EB">
            <w:pPr>
              <w:tabs>
                <w:tab w:val="left" w:pos="3588"/>
              </w:tabs>
              <w:jc w:val="center"/>
              <w:rPr>
                <w:rFonts w:cstheme="minorHAnsi"/>
                <w:b/>
              </w:rPr>
            </w:pPr>
            <w:r w:rsidRPr="00FA017B">
              <w:rPr>
                <w:rFonts w:cstheme="minorHAnsi"/>
                <w:b/>
              </w:rPr>
              <w:t>Important Dates</w:t>
            </w:r>
          </w:p>
        </w:tc>
      </w:tr>
      <w:tr w:rsidR="004B78EB" w:rsidRPr="00274D2D" w:rsidTr="004B78EB">
        <w:tc>
          <w:tcPr>
            <w:tcW w:w="9016" w:type="dxa"/>
          </w:tcPr>
          <w:p w:rsidR="001E11CA" w:rsidRDefault="001E7D66" w:rsidP="001E11CA">
            <w:pPr>
              <w:tabs>
                <w:tab w:val="left" w:pos="3588"/>
              </w:tabs>
              <w:rPr>
                <w:rFonts w:cstheme="minorHAnsi"/>
              </w:rPr>
            </w:pPr>
            <w:r>
              <w:rPr>
                <w:rFonts w:cstheme="minorHAnsi"/>
              </w:rPr>
              <w:t>Thursday 1</w:t>
            </w:r>
            <w:r w:rsidR="00440540">
              <w:rPr>
                <w:rFonts w:cstheme="minorHAnsi"/>
              </w:rPr>
              <w:t>0</w:t>
            </w:r>
            <w:r w:rsidR="00DE58D9" w:rsidRPr="00FA017B">
              <w:rPr>
                <w:rFonts w:cstheme="minorHAnsi"/>
                <w:vertAlign w:val="superscript"/>
              </w:rPr>
              <w:t>th</w:t>
            </w:r>
            <w:r w:rsidR="00DE58D9" w:rsidRPr="00FA017B">
              <w:rPr>
                <w:rFonts w:cstheme="minorHAnsi"/>
              </w:rPr>
              <w:t xml:space="preserve"> September – </w:t>
            </w:r>
            <w:r w:rsidR="0013142E">
              <w:rPr>
                <w:rFonts w:cstheme="minorHAnsi"/>
              </w:rPr>
              <w:t>Y4-6</w:t>
            </w:r>
            <w:r w:rsidR="00FA017B">
              <w:rPr>
                <w:rFonts w:cstheme="minorHAnsi"/>
              </w:rPr>
              <w:t xml:space="preserve"> Meet the Teachers’ Meeting 2.45pm or </w:t>
            </w:r>
            <w:r w:rsidR="00DE58D9" w:rsidRPr="00FA017B">
              <w:rPr>
                <w:rFonts w:cstheme="minorHAnsi"/>
              </w:rPr>
              <w:t>4.</w:t>
            </w:r>
            <w:r w:rsidR="001C180C">
              <w:rPr>
                <w:rFonts w:cstheme="minorHAnsi"/>
              </w:rPr>
              <w:t>0</w:t>
            </w:r>
            <w:r w:rsidR="00DE58D9" w:rsidRPr="00FA017B">
              <w:rPr>
                <w:rFonts w:cstheme="minorHAnsi"/>
              </w:rPr>
              <w:t>0 pm</w:t>
            </w:r>
          </w:p>
          <w:p w:rsidR="00DE58D9" w:rsidRPr="00FA017B" w:rsidRDefault="0071203D" w:rsidP="001E11CA">
            <w:pPr>
              <w:tabs>
                <w:tab w:val="left" w:pos="3588"/>
              </w:tabs>
              <w:rPr>
                <w:rFonts w:cstheme="minorHAnsi"/>
              </w:rPr>
            </w:pPr>
            <w:r w:rsidRPr="00FA017B">
              <w:rPr>
                <w:rFonts w:cstheme="minorHAnsi"/>
              </w:rPr>
              <w:t xml:space="preserve">Friday </w:t>
            </w:r>
            <w:r w:rsidR="00440540">
              <w:rPr>
                <w:rFonts w:cstheme="minorHAnsi"/>
              </w:rPr>
              <w:t>23</w:t>
            </w:r>
            <w:r w:rsidR="00440540" w:rsidRPr="00440540">
              <w:rPr>
                <w:rFonts w:cstheme="minorHAnsi"/>
                <w:vertAlign w:val="superscript"/>
              </w:rPr>
              <w:t>rd</w:t>
            </w:r>
            <w:r w:rsidR="00440540">
              <w:rPr>
                <w:rFonts w:cstheme="minorHAnsi"/>
              </w:rPr>
              <w:t xml:space="preserve"> </w:t>
            </w:r>
            <w:bookmarkStart w:id="0" w:name="_GoBack"/>
            <w:bookmarkEnd w:id="0"/>
            <w:r w:rsidR="00DE58D9" w:rsidRPr="00FA017B">
              <w:rPr>
                <w:rFonts w:cstheme="minorHAnsi"/>
              </w:rPr>
              <w:t>October – Break up for half term (normal finish time – 3.15 pm)</w:t>
            </w:r>
          </w:p>
        </w:tc>
      </w:tr>
    </w:tbl>
    <w:p w:rsidR="004B78EB" w:rsidRPr="00274D2D" w:rsidRDefault="004B78EB" w:rsidP="004B78EB">
      <w:pPr>
        <w:tabs>
          <w:tab w:val="left" w:pos="3588"/>
        </w:tabs>
        <w:rPr>
          <w:rFonts w:cstheme="minorHAnsi"/>
          <w:sz w:val="24"/>
          <w:szCs w:val="24"/>
        </w:rPr>
      </w:pPr>
    </w:p>
    <w:p w:rsidR="004B78EB" w:rsidRPr="00274D2D" w:rsidRDefault="004B78EB" w:rsidP="004B78EB">
      <w:pPr>
        <w:rPr>
          <w:rFonts w:cstheme="minorHAnsi"/>
          <w:sz w:val="24"/>
          <w:szCs w:val="24"/>
        </w:rPr>
      </w:pPr>
    </w:p>
    <w:p w:rsidR="004B78EB" w:rsidRPr="004B78EB" w:rsidRDefault="004B78EB" w:rsidP="004B78EB"/>
    <w:p w:rsidR="004B78EB" w:rsidRPr="004B78EB" w:rsidRDefault="004B78EB" w:rsidP="004B78EB"/>
    <w:p w:rsidR="007E57AC" w:rsidRPr="004B78EB" w:rsidRDefault="007E57AC" w:rsidP="004B78EB"/>
    <w:sectPr w:rsidR="007E57AC" w:rsidRPr="004B78E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17B" w:rsidRDefault="00FA017B" w:rsidP="00FA017B">
      <w:pPr>
        <w:spacing w:after="0" w:line="240" w:lineRule="auto"/>
      </w:pPr>
      <w:r>
        <w:separator/>
      </w:r>
    </w:p>
  </w:endnote>
  <w:endnote w:type="continuationSeparator" w:id="0">
    <w:p w:rsidR="00FA017B" w:rsidRDefault="00FA017B" w:rsidP="00FA0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17B" w:rsidRDefault="00FA017B">
    <w:pPr>
      <w:pStyle w:val="Footer"/>
    </w:pPr>
    <w:r w:rsidRPr="00FA017B">
      <w:rPr>
        <w:rFonts w:ascii="Arial" w:hAnsi="Arial" w:cs="Arial"/>
        <w:noProof/>
        <w:color w:val="000000"/>
        <w:sz w:val="28"/>
        <w:szCs w:val="28"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C41B60E" wp14:editId="2FF2277B">
              <wp:simplePos x="0" y="0"/>
              <wp:positionH relativeFrom="margin">
                <wp:posOffset>2223770</wp:posOffset>
              </wp:positionH>
              <wp:positionV relativeFrom="paragraph">
                <wp:posOffset>-567055</wp:posOffset>
              </wp:positionV>
              <wp:extent cx="1524000" cy="899160"/>
              <wp:effectExtent l="0" t="0" r="19050" b="1524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A017B" w:rsidRPr="00FA017B" w:rsidRDefault="00FA017B" w:rsidP="00FA017B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29 - Children’s education should help them fully develop their personalities, talents and abilities.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6C41B60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75.1pt;margin-top:-44.65pt;width:120pt;height:7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">
              <v:textbox>
                <w:txbxContent>
                  <w:p w:rsidR="00FA017B" w:rsidRPr="00FA017B" w:rsidRDefault="00FA017B" w:rsidP="00FA017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29 - Children’s education should help them fully develop their personalities, talents and abilities.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bdr w:val="none" w:sz="0" w:space="0" w:color="auto" w:frame="1"/>
        <w:lang w:eastAsia="en-GB"/>
      </w:rPr>
      <w:drawing>
        <wp:anchor distT="0" distB="0" distL="114300" distR="114300" simplePos="0" relativeHeight="251661312" behindDoc="1" locked="0" layoutInCell="1" allowOverlap="1" wp14:anchorId="50DA2E6E" wp14:editId="5D3412C4">
          <wp:simplePos x="0" y="0"/>
          <wp:positionH relativeFrom="column">
            <wp:posOffset>1577340</wp:posOffset>
          </wp:positionH>
          <wp:positionV relativeFrom="paragraph">
            <wp:posOffset>-532765</wp:posOffset>
          </wp:positionV>
          <wp:extent cx="609600" cy="836295"/>
          <wp:effectExtent l="0" t="0" r="0" b="1905"/>
          <wp:wrapTight wrapText="bothSides">
            <wp:wrapPolygon edited="0">
              <wp:start x="0" y="0"/>
              <wp:lineTo x="0" y="21157"/>
              <wp:lineTo x="20925" y="21157"/>
              <wp:lineTo x="20925" y="0"/>
              <wp:lineTo x="0" y="0"/>
            </wp:wrapPolygon>
          </wp:wrapTight>
          <wp:docPr id="6" name="Picture 6" descr="https://lh4.googleusercontent.com/Rbcb9S2vtWXG_HyzSVI-bu1F_7iry9sdSOuVVuZNKH81txqLgeU17hzm5a-hwO2tF7IuQmPN-B5_ryQhMtXcvKoDo7gUx0INcuCb2T2GRGK8lk-6t21U8UxcrB4gkz9XI2t27pqL97tS9Di0OlQZyC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lh4.googleusercontent.com/Rbcb9S2vtWXG_HyzSVI-bu1F_7iry9sdSOuVVuZNKH81txqLgeU17hzm5a-hwO2tF7IuQmPN-B5_ryQhMtXcvKoDo7gUx0INcuCb2T2GRGK8lk-6t21U8UxcrB4gkz9XI2t27pqL97tS9Di0OlQZyC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017B">
      <w:rPr>
        <w:rFonts w:ascii="Arial" w:hAnsi="Arial" w:cs="Arial"/>
        <w:noProof/>
        <w:color w:val="000000"/>
        <w:sz w:val="28"/>
        <w:szCs w:val="28"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C0DD1E" wp14:editId="4EEFA1A9">
              <wp:simplePos x="0" y="0"/>
              <wp:positionH relativeFrom="column">
                <wp:posOffset>251460</wp:posOffset>
              </wp:positionH>
              <wp:positionV relativeFrom="paragraph">
                <wp:posOffset>-563880</wp:posOffset>
              </wp:positionV>
              <wp:extent cx="982980" cy="1404620"/>
              <wp:effectExtent l="0" t="0" r="26670" b="2413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29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A017B" w:rsidRPr="00FA017B" w:rsidRDefault="00FA017B" w:rsidP="00FA017B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28 - Every child has the right to an education.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31C0DD1E" id="_x0000_s1028" type="#_x0000_t202" style="position:absolute;margin-left:19.8pt;margin-top:-44.4pt;width:77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">
              <v:textbox style="mso-fit-shape-to-text:t">
                <w:txbxContent>
                  <w:p w:rsidR="00FA017B" w:rsidRPr="00FA017B" w:rsidRDefault="00FA017B" w:rsidP="00FA017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28 - Every child has the right to an education.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A017B">
      <w:rPr>
        <w:rFonts w:ascii="Arial" w:hAnsi="Arial" w:cs="Arial"/>
        <w:noProof/>
        <w:color w:val="000000"/>
        <w:sz w:val="28"/>
        <w:szCs w:val="28"/>
        <w:lang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A19C176" wp14:editId="291FA961">
              <wp:simplePos x="0" y="0"/>
              <wp:positionH relativeFrom="column">
                <wp:posOffset>4762500</wp:posOffset>
              </wp:positionH>
              <wp:positionV relativeFrom="paragraph">
                <wp:posOffset>-571500</wp:posOffset>
              </wp:positionV>
              <wp:extent cx="1386840" cy="899160"/>
              <wp:effectExtent l="0" t="0" r="22860" b="1524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840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A017B" w:rsidRPr="00FA017B" w:rsidRDefault="00FA017B" w:rsidP="00FA017B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31 - Every child has the right to rest, relax, play and to take part in cultural and creative activities</w:t>
                          </w:r>
                          <w:r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5A19C176" id="_x0000_s1029" type="#_x0000_t202" style="position:absolute;margin-left:375pt;margin-top:-45pt;width:109.2pt;height:70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">
              <v:textbox>
                <w:txbxContent>
                  <w:p w:rsidR="00FA017B" w:rsidRPr="00FA017B" w:rsidRDefault="00FA017B" w:rsidP="00FA017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31 - Every child has the right to rest, relax, play and to take part in cultural and creative activities</w:t>
                    </w:r>
                    <w:r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bdr w:val="none" w:sz="0" w:space="0" w:color="auto" w:frame="1"/>
        <w:lang w:eastAsia="en-GB"/>
      </w:rPr>
      <w:drawing>
        <wp:anchor distT="0" distB="0" distL="114300" distR="114300" simplePos="0" relativeHeight="251664384" behindDoc="1" locked="0" layoutInCell="1" allowOverlap="1" wp14:anchorId="3EB1BC17" wp14:editId="43898DA1">
          <wp:simplePos x="0" y="0"/>
          <wp:positionH relativeFrom="column">
            <wp:posOffset>4038600</wp:posOffset>
          </wp:positionH>
          <wp:positionV relativeFrom="paragraph">
            <wp:posOffset>-563880</wp:posOffset>
          </wp:positionV>
          <wp:extent cx="685800" cy="897890"/>
          <wp:effectExtent l="0" t="0" r="0" b="0"/>
          <wp:wrapTight wrapText="bothSides">
            <wp:wrapPolygon edited="0">
              <wp:start x="0" y="0"/>
              <wp:lineTo x="0" y="21081"/>
              <wp:lineTo x="21000" y="21081"/>
              <wp:lineTo x="21000" y="0"/>
              <wp:lineTo x="0" y="0"/>
            </wp:wrapPolygon>
          </wp:wrapTight>
          <wp:docPr id="8" name="Picture 8" descr="https://lh3.googleusercontent.com/YCeKm1qWrlHoVKY5Y3TZb-VUa-juDT9gtpVAaSXRqYOEfMw4O2dsVhVN0SNGOupqMA9Wkcy8hwH7ARylYcDbxOBaDBEBXFDu-tmld1TgRX1dKClQRpDlZSfNU-qi5Y3BuyBf2rwS7NLY_ZfLIUchp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ttps://lh3.googleusercontent.com/YCeKm1qWrlHoVKY5Y3TZb-VUa-juDT9gtpVAaSXRqYOEfMw4O2dsVhVN0SNGOupqMA9Wkcy8hwH7ARylYcDbxOBaDBEBXFDu-tmld1TgRX1dKClQRpDlZSfNU-qi5Y3BuyBf2rwS7NLY_ZfLIUchpR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9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bdr w:val="none" w:sz="0" w:space="0" w:color="auto" w:frame="1"/>
        <w:lang w:eastAsia="en-GB"/>
      </w:rPr>
      <w:drawing>
        <wp:anchor distT="0" distB="0" distL="114300" distR="114300" simplePos="0" relativeHeight="251658240" behindDoc="1" locked="0" layoutInCell="1" allowOverlap="1" wp14:anchorId="0F0B3A13" wp14:editId="3CBFA38C">
          <wp:simplePos x="0" y="0"/>
          <wp:positionH relativeFrom="leftMargin">
            <wp:posOffset>522605</wp:posOffset>
          </wp:positionH>
          <wp:positionV relativeFrom="paragraph">
            <wp:posOffset>-531495</wp:posOffset>
          </wp:positionV>
          <wp:extent cx="598122" cy="807720"/>
          <wp:effectExtent l="0" t="0" r="0" b="0"/>
          <wp:wrapTight wrapText="bothSides">
            <wp:wrapPolygon edited="0">
              <wp:start x="0" y="0"/>
              <wp:lineTo x="0" y="20887"/>
              <wp:lineTo x="20659" y="20887"/>
              <wp:lineTo x="20659" y="0"/>
              <wp:lineTo x="0" y="0"/>
            </wp:wrapPolygon>
          </wp:wrapTight>
          <wp:docPr id="2" name="Picture 2" descr="https://lh5.googleusercontent.com/ytFRAq5rUAw6vTgALLBu4SKxYlI0XgkYN2X26d51hr7Ej3gxqtIYR1kaUcaDkyJPN2Cg9f0TCiFzoMrl7KYrVtzXkQh685gMmwOknsIGL5mYrH1GKGq9WB5Bew7Y-nUZbXsakmCvv1l6_CFrH0kw3s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ytFRAq5rUAw6vTgALLBu4SKxYlI0XgkYN2X26d51hr7Ej3gxqtIYR1kaUcaDkyJPN2Cg9f0TCiFzoMrl7KYrVtzXkQh685gMmwOknsIGL5mYrH1GKGq9WB5Bew7Y-nUZbXsakmCvv1l6_CFrH0kw3s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22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17B" w:rsidRDefault="00FA017B" w:rsidP="00FA017B">
      <w:pPr>
        <w:spacing w:after="0" w:line="240" w:lineRule="auto"/>
      </w:pPr>
      <w:r>
        <w:separator/>
      </w:r>
    </w:p>
  </w:footnote>
  <w:footnote w:type="continuationSeparator" w:id="0">
    <w:p w:rsidR="00FA017B" w:rsidRDefault="00FA017B" w:rsidP="00FA0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DDD"/>
    <w:multiLevelType w:val="multilevel"/>
    <w:tmpl w:val="BCF6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ED6848"/>
    <w:multiLevelType w:val="hybridMultilevel"/>
    <w:tmpl w:val="C7382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8EB"/>
    <w:rsid w:val="0013142E"/>
    <w:rsid w:val="001C180C"/>
    <w:rsid w:val="001E11CA"/>
    <w:rsid w:val="001E7D66"/>
    <w:rsid w:val="00232FB1"/>
    <w:rsid w:val="00274D2D"/>
    <w:rsid w:val="003251D4"/>
    <w:rsid w:val="003A0621"/>
    <w:rsid w:val="00440540"/>
    <w:rsid w:val="004B78EB"/>
    <w:rsid w:val="00571DB7"/>
    <w:rsid w:val="006E1AE2"/>
    <w:rsid w:val="0071203D"/>
    <w:rsid w:val="00712FBF"/>
    <w:rsid w:val="00763AE3"/>
    <w:rsid w:val="007E57AC"/>
    <w:rsid w:val="00836651"/>
    <w:rsid w:val="00861580"/>
    <w:rsid w:val="008E762B"/>
    <w:rsid w:val="00B03978"/>
    <w:rsid w:val="00B71867"/>
    <w:rsid w:val="00BC1AE3"/>
    <w:rsid w:val="00C25EB4"/>
    <w:rsid w:val="00DE58D9"/>
    <w:rsid w:val="00F519C4"/>
    <w:rsid w:val="00FA017B"/>
    <w:rsid w:val="00FE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229B853"/>
  <w15:chartTrackingRefBased/>
  <w15:docId w15:val="{F1555863-C6D8-4235-8644-5A84F9EC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17B"/>
  </w:style>
  <w:style w:type="paragraph" w:styleId="Footer">
    <w:name w:val="footer"/>
    <w:basedOn w:val="Normal"/>
    <w:link w:val="FooterChar"/>
    <w:uiPriority w:val="99"/>
    <w:unhideWhenUsed/>
    <w:rsid w:val="00FA0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17B"/>
  </w:style>
  <w:style w:type="paragraph" w:styleId="ListParagraph">
    <w:name w:val="List Paragraph"/>
    <w:basedOn w:val="Normal"/>
    <w:uiPriority w:val="34"/>
    <w:qFormat/>
    <w:rsid w:val="00712FBF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7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95A63-755D-49C1-A80F-692A11C6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Corlett</dc:creator>
  <cp:keywords/>
  <dc:description/>
  <cp:lastModifiedBy>Sonia Peacock</cp:lastModifiedBy>
  <cp:revision>2</cp:revision>
  <dcterms:created xsi:type="dcterms:W3CDTF">2026-09-02T07:21:00Z</dcterms:created>
  <dcterms:modified xsi:type="dcterms:W3CDTF">2026-09-02T07:21:00Z</dcterms:modified>
</cp:coreProperties>
</file>